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113" w:rsidRDefault="00213113" w:rsidP="004A3644">
      <w:pPr>
        <w:spacing w:after="0" w:line="360" w:lineRule="auto"/>
        <w:rPr>
          <w:rFonts w:ascii="Century Gothic" w:hAnsi="Century Gothic"/>
          <w:color w:val="0070C0"/>
          <w:sz w:val="32"/>
          <w:szCs w:val="32"/>
        </w:rPr>
      </w:pPr>
    </w:p>
    <w:p w:rsidR="00C414F9" w:rsidRPr="00C414F9" w:rsidRDefault="00213113" w:rsidP="004A3644">
      <w:pPr>
        <w:spacing w:after="0" w:line="360" w:lineRule="auto"/>
        <w:rPr>
          <w:rFonts w:ascii="Century Gothic" w:hAnsi="Century Gothic"/>
          <w:color w:val="0070C0"/>
          <w:sz w:val="32"/>
          <w:szCs w:val="32"/>
        </w:rPr>
      </w:pPr>
      <w:r>
        <w:rPr>
          <w:rFonts w:ascii="Century Gothic" w:hAnsi="Century Gothic"/>
          <w:color w:val="0070C0"/>
          <w:sz w:val="32"/>
          <w:szCs w:val="32"/>
        </w:rPr>
        <w:t xml:space="preserve">   </w:t>
      </w:r>
      <w:r>
        <w:rPr>
          <w:rFonts w:ascii="Century Gothic" w:hAnsi="Century Gothic"/>
          <w:noProof/>
          <w:color w:val="0070C0"/>
          <w:sz w:val="32"/>
          <w:szCs w:val="32"/>
        </w:rPr>
        <w:drawing>
          <wp:anchor distT="0" distB="0" distL="114300" distR="114300" simplePos="0" relativeHeight="251658240" behindDoc="0" locked="0" layoutInCell="1" allowOverlap="1" wp14:anchorId="6142A6D2" wp14:editId="5506BE9F">
            <wp:simplePos x="914400" y="340360"/>
            <wp:positionH relativeFrom="margin">
              <wp:align>left</wp:align>
            </wp:positionH>
            <wp:positionV relativeFrom="margin">
              <wp:align>top</wp:align>
            </wp:positionV>
            <wp:extent cx="1685290" cy="5638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RI logo.png"/>
                    <pic:cNvPicPr/>
                  </pic:nvPicPr>
                  <pic:blipFill>
                    <a:blip r:embed="rId6">
                      <a:extLst>
                        <a:ext uri="{28A0092B-C50C-407E-A947-70E740481C1C}">
                          <a14:useLocalDpi xmlns:a14="http://schemas.microsoft.com/office/drawing/2010/main" val="0"/>
                        </a:ext>
                      </a:extLst>
                    </a:blip>
                    <a:stretch>
                      <a:fillRect/>
                    </a:stretch>
                  </pic:blipFill>
                  <pic:spPr>
                    <a:xfrm>
                      <a:off x="0" y="0"/>
                      <a:ext cx="1685290" cy="563880"/>
                    </a:xfrm>
                    <a:prstGeom prst="rect">
                      <a:avLst/>
                    </a:prstGeom>
                  </pic:spPr>
                </pic:pic>
              </a:graphicData>
            </a:graphic>
          </wp:anchor>
        </w:drawing>
      </w:r>
      <w:r w:rsidR="00C414F9" w:rsidRPr="00C414F9">
        <w:rPr>
          <w:rFonts w:ascii="Century Gothic" w:hAnsi="Century Gothic"/>
          <w:color w:val="0070C0"/>
          <w:sz w:val="32"/>
          <w:szCs w:val="32"/>
        </w:rPr>
        <w:t>FACEBOOK PARTY SUCCESS TIPS</w:t>
      </w:r>
    </w:p>
    <w:p w:rsidR="004A3644" w:rsidRDefault="004A3644" w:rsidP="004A3644">
      <w:pPr>
        <w:spacing w:after="0" w:line="360" w:lineRule="auto"/>
        <w:rPr>
          <w:rFonts w:ascii="Century Gothic" w:hAnsi="Century Gothic"/>
        </w:rPr>
      </w:pPr>
    </w:p>
    <w:p w:rsidR="00C414F9" w:rsidRPr="00C414F9" w:rsidRDefault="00C414F9" w:rsidP="004A3644">
      <w:pPr>
        <w:spacing w:after="0" w:line="360" w:lineRule="auto"/>
        <w:rPr>
          <w:rFonts w:ascii="Century Gothic" w:hAnsi="Century Gothic"/>
          <w:color w:val="0070C0"/>
          <w:sz w:val="28"/>
          <w:szCs w:val="28"/>
        </w:rPr>
      </w:pPr>
      <w:r w:rsidRPr="00C414F9">
        <w:rPr>
          <w:rFonts w:ascii="Century Gothic" w:hAnsi="Century Gothic"/>
          <w:color w:val="0070C0"/>
          <w:sz w:val="28"/>
          <w:szCs w:val="28"/>
        </w:rPr>
        <w:t>Party Prep</w:t>
      </w:r>
    </w:p>
    <w:p w:rsidR="00C414F9" w:rsidRPr="00C414F9" w:rsidRDefault="00C414F9" w:rsidP="004A3644">
      <w:pPr>
        <w:pStyle w:val="ListParagraph"/>
        <w:numPr>
          <w:ilvl w:val="0"/>
          <w:numId w:val="2"/>
        </w:numPr>
        <w:spacing w:after="0" w:line="360" w:lineRule="auto"/>
        <w:rPr>
          <w:rFonts w:ascii="Century Gothic" w:hAnsi="Century Gothic"/>
        </w:rPr>
      </w:pPr>
      <w:r w:rsidRPr="00C414F9">
        <w:rPr>
          <w:rFonts w:ascii="Century Gothic" w:hAnsi="Century Gothic"/>
        </w:rPr>
        <w:t>Create Private Event for the F</w:t>
      </w:r>
      <w:r w:rsidR="00213113">
        <w:rPr>
          <w:rFonts w:ascii="Century Gothic" w:hAnsi="Century Gothic"/>
        </w:rPr>
        <w:t xml:space="preserve">acebook </w:t>
      </w:r>
      <w:r w:rsidRPr="00C414F9">
        <w:rPr>
          <w:rFonts w:ascii="Century Gothic" w:hAnsi="Century Gothic"/>
        </w:rPr>
        <w:t xml:space="preserve">party and give the party a fun name: </w:t>
      </w:r>
      <w:r w:rsidR="00213113">
        <w:rPr>
          <w:rFonts w:ascii="Century Gothic" w:hAnsi="Century Gothic"/>
        </w:rPr>
        <w:t>“Amy</w:t>
      </w:r>
      <w:r w:rsidRPr="00C414F9">
        <w:rPr>
          <w:rFonts w:ascii="Century Gothic" w:hAnsi="Century Gothic"/>
        </w:rPr>
        <w:t>’s Fabulous Virtual Spa Party” or Carol’s Fabulous Facebook Party!</w:t>
      </w:r>
      <w:r w:rsidR="00213113">
        <w:rPr>
          <w:rFonts w:ascii="Century Gothic" w:hAnsi="Century Gothic"/>
        </w:rPr>
        <w:t>”</w:t>
      </w:r>
      <w:r w:rsidRPr="00C414F9">
        <w:rPr>
          <w:rFonts w:ascii="Century Gothic" w:hAnsi="Century Gothic"/>
        </w:rPr>
        <w:t xml:space="preserve"> In the “Where” space for the location, put “the comfort of your own home</w:t>
      </w:r>
      <w:r w:rsidR="00213113">
        <w:rPr>
          <w:rFonts w:ascii="Century Gothic" w:hAnsi="Century Gothic"/>
        </w:rPr>
        <w:t>.</w:t>
      </w:r>
      <w:r w:rsidRPr="00C414F9">
        <w:rPr>
          <w:rFonts w:ascii="Century Gothic" w:hAnsi="Century Gothic"/>
        </w:rPr>
        <w:t>”</w:t>
      </w:r>
    </w:p>
    <w:p w:rsidR="001C1370" w:rsidRDefault="001C1370" w:rsidP="004A3644">
      <w:pPr>
        <w:pStyle w:val="ListParagraph"/>
        <w:numPr>
          <w:ilvl w:val="0"/>
          <w:numId w:val="2"/>
        </w:numPr>
        <w:spacing w:after="0" w:line="360" w:lineRule="auto"/>
        <w:rPr>
          <w:rFonts w:ascii="Century Gothic" w:hAnsi="Century Gothic"/>
        </w:rPr>
      </w:pPr>
      <w:r>
        <w:rPr>
          <w:rFonts w:ascii="Century Gothic" w:hAnsi="Century Gothic"/>
        </w:rPr>
        <w:t>You’ll need to be Facebook friends with the hostess so you can invite her to the event.</w:t>
      </w:r>
    </w:p>
    <w:p w:rsidR="00C414F9" w:rsidRPr="00C414F9" w:rsidRDefault="00C414F9" w:rsidP="004A3644">
      <w:pPr>
        <w:pStyle w:val="ListParagraph"/>
        <w:numPr>
          <w:ilvl w:val="0"/>
          <w:numId w:val="2"/>
        </w:numPr>
        <w:spacing w:after="0" w:line="360" w:lineRule="auto"/>
        <w:rPr>
          <w:rFonts w:ascii="Century Gothic" w:hAnsi="Century Gothic"/>
        </w:rPr>
      </w:pPr>
      <w:r w:rsidRPr="00C414F9">
        <w:rPr>
          <w:rFonts w:ascii="Century Gothic" w:hAnsi="Century Gothic"/>
        </w:rPr>
        <w:t>Have hostess personally invite each person to the party through private m</w:t>
      </w:r>
      <w:r w:rsidR="001C1370">
        <w:rPr>
          <w:rFonts w:ascii="Century Gothic" w:hAnsi="Century Gothic"/>
        </w:rPr>
        <w:t>essage and phone call.</w:t>
      </w:r>
    </w:p>
    <w:p w:rsidR="00213113" w:rsidRPr="00AA35A6" w:rsidRDefault="008024F1" w:rsidP="004A3644">
      <w:pPr>
        <w:pStyle w:val="ListParagraph"/>
        <w:numPr>
          <w:ilvl w:val="0"/>
          <w:numId w:val="2"/>
        </w:numPr>
        <w:spacing w:after="0" w:line="360" w:lineRule="auto"/>
        <w:rPr>
          <w:rFonts w:ascii="Century Gothic" w:hAnsi="Century Gothic"/>
        </w:rPr>
      </w:pPr>
      <w:r>
        <w:rPr>
          <w:rFonts w:ascii="Century Gothic" w:hAnsi="Century Gothic"/>
        </w:rPr>
        <w:t>Do not add people to the event</w:t>
      </w:r>
      <w:r w:rsidR="00213113" w:rsidRPr="00AA35A6">
        <w:rPr>
          <w:rFonts w:ascii="Century Gothic" w:hAnsi="Century Gothic"/>
        </w:rPr>
        <w:t xml:space="preserve"> without their approval.</w:t>
      </w:r>
    </w:p>
    <w:p w:rsidR="00C414F9" w:rsidRDefault="00C414F9" w:rsidP="004A3644">
      <w:pPr>
        <w:pStyle w:val="ListParagraph"/>
        <w:numPr>
          <w:ilvl w:val="0"/>
          <w:numId w:val="2"/>
        </w:numPr>
        <w:shd w:val="clear" w:color="auto" w:fill="FFFFFF"/>
        <w:spacing w:after="0" w:line="360" w:lineRule="auto"/>
        <w:rPr>
          <w:rFonts w:ascii="Century Gothic" w:eastAsia="Times New Roman" w:hAnsi="Century Gothic" w:cs="Times New Roman"/>
        </w:rPr>
      </w:pPr>
      <w:r>
        <w:rPr>
          <w:rFonts w:ascii="Century Gothic" w:eastAsia="Times New Roman" w:hAnsi="Century Gothic" w:cs="Times New Roman"/>
        </w:rPr>
        <w:t>While a business page is a great place to promote your business, i</w:t>
      </w:r>
      <w:r w:rsidRPr="00C414F9">
        <w:rPr>
          <w:rFonts w:ascii="Century Gothic" w:eastAsia="Times New Roman" w:hAnsi="Century Gothic" w:cs="Times New Roman"/>
        </w:rPr>
        <w:t xml:space="preserve">t is not recommended </w:t>
      </w:r>
      <w:r>
        <w:rPr>
          <w:rFonts w:ascii="Century Gothic" w:eastAsia="Times New Roman" w:hAnsi="Century Gothic" w:cs="Times New Roman"/>
        </w:rPr>
        <w:t xml:space="preserve">that </w:t>
      </w:r>
      <w:r w:rsidR="009C65C6">
        <w:rPr>
          <w:rFonts w:ascii="Century Gothic" w:eastAsia="Times New Roman" w:hAnsi="Century Gothic" w:cs="Times New Roman"/>
        </w:rPr>
        <w:t>you</w:t>
      </w:r>
      <w:r w:rsidRPr="00C414F9">
        <w:rPr>
          <w:rFonts w:ascii="Century Gothic" w:eastAsia="Times New Roman" w:hAnsi="Century Gothic" w:cs="Times New Roman"/>
        </w:rPr>
        <w:t xml:space="preserve"> set </w:t>
      </w:r>
      <w:r>
        <w:rPr>
          <w:rFonts w:ascii="Century Gothic" w:eastAsia="Times New Roman" w:hAnsi="Century Gothic" w:cs="Times New Roman"/>
        </w:rPr>
        <w:t>up a party</w:t>
      </w:r>
      <w:r w:rsidRPr="00C414F9">
        <w:rPr>
          <w:rFonts w:ascii="Century Gothic" w:eastAsia="Times New Roman" w:hAnsi="Century Gothic" w:cs="Times New Roman"/>
        </w:rPr>
        <w:t xml:space="preserve"> through a business page. The event cannot be set to private, so everyone who is following that business page sees every post which means their Facebook newsfeed gets bombarded with the posts during the live event. T</w:t>
      </w:r>
      <w:r>
        <w:rPr>
          <w:rFonts w:ascii="Century Gothic" w:eastAsia="Times New Roman" w:hAnsi="Century Gothic" w:cs="Times New Roman"/>
        </w:rPr>
        <w:t xml:space="preserve">hat </w:t>
      </w:r>
      <w:r w:rsidRPr="00C414F9">
        <w:rPr>
          <w:rFonts w:ascii="Century Gothic" w:eastAsia="Times New Roman" w:hAnsi="Century Gothic" w:cs="Times New Roman"/>
        </w:rPr>
        <w:t xml:space="preserve">creates the risk of someone un-liking the business page.  </w:t>
      </w:r>
    </w:p>
    <w:p w:rsidR="00213113" w:rsidRDefault="00213113" w:rsidP="004A3644">
      <w:pPr>
        <w:pStyle w:val="ListParagraph"/>
        <w:numPr>
          <w:ilvl w:val="0"/>
          <w:numId w:val="2"/>
        </w:numPr>
        <w:spacing w:after="0" w:line="360" w:lineRule="auto"/>
        <w:rPr>
          <w:rFonts w:ascii="Century Gothic" w:hAnsi="Century Gothic"/>
        </w:rPr>
      </w:pPr>
      <w:r>
        <w:rPr>
          <w:rFonts w:ascii="Century Gothic" w:hAnsi="Century Gothic"/>
        </w:rPr>
        <w:t>A virtual party w</w:t>
      </w:r>
      <w:r w:rsidRPr="00C414F9">
        <w:rPr>
          <w:rFonts w:ascii="Century Gothic" w:hAnsi="Century Gothic"/>
        </w:rPr>
        <w:t>orks best with only one hostess, not multiple hostesses.</w:t>
      </w:r>
    </w:p>
    <w:p w:rsidR="00213113" w:rsidRDefault="00213113" w:rsidP="004A3644">
      <w:pPr>
        <w:pStyle w:val="ListParagraph"/>
        <w:numPr>
          <w:ilvl w:val="0"/>
          <w:numId w:val="2"/>
        </w:numPr>
        <w:spacing w:after="0" w:line="360" w:lineRule="auto"/>
        <w:rPr>
          <w:rFonts w:ascii="Century Gothic" w:hAnsi="Century Gothic"/>
        </w:rPr>
      </w:pPr>
      <w:r>
        <w:rPr>
          <w:rFonts w:ascii="Century Gothic" w:hAnsi="Century Gothic"/>
        </w:rPr>
        <w:t>It c</w:t>
      </w:r>
      <w:r w:rsidRPr="00C414F9">
        <w:rPr>
          <w:rFonts w:ascii="Century Gothic" w:hAnsi="Century Gothic"/>
        </w:rPr>
        <w:t>an be helpful to have a party run from Thursday to the following Friday to allow you to touch people after they get two Friday paychecks.</w:t>
      </w:r>
    </w:p>
    <w:p w:rsidR="00AE174A" w:rsidRPr="00AE174A" w:rsidRDefault="00AE174A" w:rsidP="004A3644">
      <w:pPr>
        <w:pStyle w:val="ListParagraph"/>
        <w:numPr>
          <w:ilvl w:val="0"/>
          <w:numId w:val="2"/>
        </w:numPr>
        <w:spacing w:after="0" w:line="360" w:lineRule="auto"/>
        <w:rPr>
          <w:rFonts w:ascii="Century Gothic" w:hAnsi="Century Gothic"/>
        </w:rPr>
      </w:pPr>
      <w:r w:rsidRPr="00C414F9">
        <w:rPr>
          <w:rFonts w:ascii="Century Gothic" w:hAnsi="Century Gothic"/>
        </w:rPr>
        <w:t>Samples Sell Sets – those that order a Sample Set are more likely to buy a Set.</w:t>
      </w:r>
      <w:r>
        <w:rPr>
          <w:rFonts w:ascii="Century Gothic" w:hAnsi="Century Gothic"/>
        </w:rPr>
        <w:t xml:space="preserve"> Encourage guests to order Sample Sets.</w:t>
      </w:r>
    </w:p>
    <w:p w:rsidR="00783621" w:rsidRDefault="00783621" w:rsidP="004A3644">
      <w:pPr>
        <w:pStyle w:val="ListParagraph"/>
        <w:spacing w:after="0" w:line="360" w:lineRule="auto"/>
        <w:ind w:left="0"/>
        <w:rPr>
          <w:rFonts w:ascii="Century Gothic" w:hAnsi="Century Gothic"/>
          <w:color w:val="0070C0"/>
          <w:sz w:val="28"/>
          <w:szCs w:val="28"/>
        </w:rPr>
      </w:pPr>
    </w:p>
    <w:p w:rsidR="00C414F9" w:rsidRPr="00C414F9" w:rsidRDefault="00C414F9" w:rsidP="004A3644">
      <w:pPr>
        <w:pStyle w:val="ListParagraph"/>
        <w:spacing w:after="0" w:line="360" w:lineRule="auto"/>
        <w:ind w:left="0"/>
        <w:rPr>
          <w:rFonts w:ascii="Century Gothic" w:hAnsi="Century Gothic"/>
          <w:color w:val="0070C0"/>
          <w:sz w:val="28"/>
          <w:szCs w:val="28"/>
        </w:rPr>
      </w:pPr>
      <w:r w:rsidRPr="00C414F9">
        <w:rPr>
          <w:rFonts w:ascii="Century Gothic" w:hAnsi="Century Gothic"/>
          <w:color w:val="0070C0"/>
          <w:sz w:val="28"/>
          <w:szCs w:val="28"/>
        </w:rPr>
        <w:t>During the Party</w:t>
      </w:r>
    </w:p>
    <w:p w:rsidR="00C414F9" w:rsidRPr="00C414F9" w:rsidRDefault="00C414F9" w:rsidP="004A3644">
      <w:pPr>
        <w:pStyle w:val="ListParagraph"/>
        <w:numPr>
          <w:ilvl w:val="0"/>
          <w:numId w:val="2"/>
        </w:numPr>
        <w:spacing w:after="0" w:line="360" w:lineRule="auto"/>
        <w:rPr>
          <w:rFonts w:ascii="Century Gothic" w:hAnsi="Century Gothic"/>
        </w:rPr>
      </w:pPr>
      <w:r w:rsidRPr="00C414F9">
        <w:rPr>
          <w:rFonts w:ascii="Century Gothic" w:hAnsi="Century Gothic"/>
        </w:rPr>
        <w:t xml:space="preserve">Hostess enthusiasm and involvement are </w:t>
      </w:r>
      <w:proofErr w:type="gramStart"/>
      <w:r w:rsidRPr="00C414F9">
        <w:rPr>
          <w:rFonts w:ascii="Century Gothic" w:hAnsi="Century Gothic"/>
        </w:rPr>
        <w:t>key</w:t>
      </w:r>
      <w:proofErr w:type="gramEnd"/>
      <w:r w:rsidRPr="00C414F9">
        <w:rPr>
          <w:rFonts w:ascii="Century Gothic" w:hAnsi="Century Gothic"/>
        </w:rPr>
        <w:t xml:space="preserve"> – much like home parties</w:t>
      </w:r>
      <w:r w:rsidR="00AE174A">
        <w:rPr>
          <w:rFonts w:ascii="Century Gothic" w:hAnsi="Century Gothic"/>
        </w:rPr>
        <w:t xml:space="preserve">! Ask her </w:t>
      </w:r>
      <w:proofErr w:type="gramStart"/>
      <w:r w:rsidR="00AE174A">
        <w:rPr>
          <w:rFonts w:ascii="Century Gothic" w:hAnsi="Century Gothic"/>
        </w:rPr>
        <w:t>questions,</w:t>
      </w:r>
      <w:proofErr w:type="gramEnd"/>
      <w:r w:rsidR="00AE174A">
        <w:rPr>
          <w:rFonts w:ascii="Century Gothic" w:hAnsi="Century Gothic"/>
        </w:rPr>
        <w:t xml:space="preserve"> ask her to share her favorite products, etc.</w:t>
      </w:r>
    </w:p>
    <w:p w:rsidR="00C414F9" w:rsidRPr="00C414F9" w:rsidRDefault="00C414F9" w:rsidP="004A3644">
      <w:pPr>
        <w:pStyle w:val="ListParagraph"/>
        <w:numPr>
          <w:ilvl w:val="0"/>
          <w:numId w:val="2"/>
        </w:numPr>
        <w:spacing w:after="0" w:line="360" w:lineRule="auto"/>
        <w:rPr>
          <w:rFonts w:ascii="Century Gothic" w:hAnsi="Century Gothic"/>
        </w:rPr>
      </w:pPr>
      <w:proofErr w:type="gramStart"/>
      <w:r w:rsidRPr="00C414F9">
        <w:rPr>
          <w:rFonts w:ascii="Century Gothic" w:hAnsi="Century Gothic"/>
        </w:rPr>
        <w:t>Keep the pace</w:t>
      </w:r>
      <w:proofErr w:type="gramEnd"/>
      <w:r w:rsidRPr="00C414F9">
        <w:rPr>
          <w:rFonts w:ascii="Century Gothic" w:hAnsi="Century Gothic"/>
        </w:rPr>
        <w:t xml:space="preserve"> of the party moving by posting every minute or two so people stay engaged. </w:t>
      </w:r>
      <w:r w:rsidR="00AE174A">
        <w:rPr>
          <w:rFonts w:ascii="Century Gothic" w:hAnsi="Century Gothic"/>
        </w:rPr>
        <w:t xml:space="preserve">Keep the party to about 30 – 45 minutes depending on the theme – skin care, makeup, body care, </w:t>
      </w:r>
      <w:proofErr w:type="gramStart"/>
      <w:r w:rsidR="00AE174A">
        <w:rPr>
          <w:rFonts w:ascii="Century Gothic" w:hAnsi="Century Gothic"/>
        </w:rPr>
        <w:t>wellness</w:t>
      </w:r>
      <w:proofErr w:type="gramEnd"/>
      <w:r w:rsidR="00AE174A">
        <w:rPr>
          <w:rFonts w:ascii="Century Gothic" w:hAnsi="Century Gothic"/>
        </w:rPr>
        <w:t>.</w:t>
      </w:r>
    </w:p>
    <w:p w:rsidR="00C414F9" w:rsidRPr="00C414F9" w:rsidRDefault="00C414F9" w:rsidP="004A3644">
      <w:pPr>
        <w:pStyle w:val="ListParagraph"/>
        <w:numPr>
          <w:ilvl w:val="0"/>
          <w:numId w:val="2"/>
        </w:numPr>
        <w:spacing w:after="0" w:line="360" w:lineRule="auto"/>
        <w:rPr>
          <w:rFonts w:ascii="Century Gothic" w:hAnsi="Century Gothic"/>
        </w:rPr>
      </w:pPr>
      <w:r w:rsidRPr="00C414F9">
        <w:rPr>
          <w:rFonts w:ascii="Century Gothic" w:hAnsi="Century Gothic"/>
        </w:rPr>
        <w:t xml:space="preserve">Add your </w:t>
      </w:r>
      <w:proofErr w:type="gramStart"/>
      <w:r w:rsidRPr="00C414F9">
        <w:rPr>
          <w:rFonts w:ascii="Century Gothic" w:hAnsi="Century Gothic"/>
        </w:rPr>
        <w:t>p</w:t>
      </w:r>
      <w:r w:rsidR="00AE174A">
        <w:rPr>
          <w:rFonts w:ascii="Century Gothic" w:hAnsi="Century Gothic"/>
        </w:rPr>
        <w:t>ersonality,</w:t>
      </w:r>
      <w:proofErr w:type="gramEnd"/>
      <w:r w:rsidR="00AE174A">
        <w:rPr>
          <w:rFonts w:ascii="Century Gothic" w:hAnsi="Century Gothic"/>
        </w:rPr>
        <w:t xml:space="preserve"> keep the tone</w:t>
      </w:r>
      <w:r w:rsidRPr="00C414F9">
        <w:rPr>
          <w:rFonts w:ascii="Century Gothic" w:hAnsi="Century Gothic"/>
        </w:rPr>
        <w:t xml:space="preserve"> fun, light-hearted, </w:t>
      </w:r>
      <w:r w:rsidR="00AE174A">
        <w:rPr>
          <w:rFonts w:ascii="Century Gothic" w:hAnsi="Century Gothic"/>
        </w:rPr>
        <w:t xml:space="preserve">and </w:t>
      </w:r>
      <w:r w:rsidRPr="00C414F9">
        <w:rPr>
          <w:rFonts w:ascii="Century Gothic" w:hAnsi="Century Gothic"/>
        </w:rPr>
        <w:t>genuine</w:t>
      </w:r>
      <w:r w:rsidR="00AE174A">
        <w:rPr>
          <w:rFonts w:ascii="Century Gothic" w:hAnsi="Century Gothic"/>
        </w:rPr>
        <w:t>.</w:t>
      </w:r>
    </w:p>
    <w:p w:rsidR="00C414F9" w:rsidRPr="00C414F9" w:rsidRDefault="00C414F9" w:rsidP="004A3644">
      <w:pPr>
        <w:pStyle w:val="ListParagraph"/>
        <w:numPr>
          <w:ilvl w:val="0"/>
          <w:numId w:val="2"/>
        </w:numPr>
        <w:spacing w:after="0" w:line="360" w:lineRule="auto"/>
        <w:rPr>
          <w:rFonts w:ascii="Century Gothic" w:hAnsi="Century Gothic"/>
        </w:rPr>
      </w:pPr>
      <w:r w:rsidRPr="00C414F9">
        <w:rPr>
          <w:rFonts w:ascii="Century Gothic" w:hAnsi="Century Gothic"/>
        </w:rPr>
        <w:t xml:space="preserve">Make it </w:t>
      </w:r>
      <w:r w:rsidR="00AE174A" w:rsidRPr="00C414F9">
        <w:rPr>
          <w:rFonts w:ascii="Century Gothic" w:hAnsi="Century Gothic"/>
        </w:rPr>
        <w:t>VISUAL</w:t>
      </w:r>
      <w:r w:rsidRPr="00C414F9">
        <w:rPr>
          <w:rFonts w:ascii="Century Gothic" w:hAnsi="Century Gothic"/>
        </w:rPr>
        <w:t xml:space="preserve"> with </w:t>
      </w:r>
      <w:r w:rsidRPr="00C414F9">
        <w:rPr>
          <w:rFonts w:ascii="Century Gothic" w:eastAsia="Times New Roman" w:hAnsi="Century Gothic" w:cs="Segoe UI"/>
          <w:color w:val="000000"/>
          <w:bdr w:val="none" w:sz="0" w:space="0" w:color="auto" w:frame="1"/>
        </w:rPr>
        <w:t xml:space="preserve">images and video clips can help your event remain engaging. </w:t>
      </w:r>
      <w:r w:rsidR="00AE174A">
        <w:rPr>
          <w:rFonts w:ascii="Century Gothic" w:eastAsia="Times New Roman" w:hAnsi="Century Gothic" w:cs="Segoe UI"/>
          <w:color w:val="000000"/>
          <w:bdr w:val="none" w:sz="0" w:space="0" w:color="auto" w:frame="1"/>
        </w:rPr>
        <w:t xml:space="preserve">You will have </w:t>
      </w:r>
      <w:r w:rsidRPr="00C414F9">
        <w:rPr>
          <w:rFonts w:ascii="Century Gothic" w:eastAsia="Times New Roman" w:hAnsi="Century Gothic" w:cs="Segoe UI"/>
          <w:color w:val="000000"/>
          <w:bdr w:val="none" w:sz="0" w:space="0" w:color="auto" w:frame="1"/>
        </w:rPr>
        <w:t xml:space="preserve">several </w:t>
      </w:r>
      <w:r w:rsidR="00AE174A">
        <w:rPr>
          <w:rFonts w:ascii="Century Gothic" w:eastAsia="Times New Roman" w:hAnsi="Century Gothic" w:cs="Segoe UI"/>
          <w:color w:val="000000"/>
          <w:bdr w:val="none" w:sz="0" w:space="0" w:color="auto" w:frame="1"/>
        </w:rPr>
        <w:t xml:space="preserve">images available to you in the Learning Center. </w:t>
      </w:r>
    </w:p>
    <w:p w:rsidR="00C414F9" w:rsidRPr="00C414F9" w:rsidRDefault="00C414F9" w:rsidP="004A3644">
      <w:pPr>
        <w:numPr>
          <w:ilvl w:val="0"/>
          <w:numId w:val="2"/>
        </w:numPr>
        <w:shd w:val="clear" w:color="auto" w:fill="FFFFFF"/>
        <w:spacing w:after="0" w:line="360" w:lineRule="auto"/>
        <w:textAlignment w:val="baseline"/>
        <w:rPr>
          <w:rFonts w:ascii="Century Gothic" w:eastAsia="Times New Roman" w:hAnsi="Century Gothic" w:cs="Segoe UI"/>
          <w:color w:val="000000"/>
        </w:rPr>
      </w:pPr>
      <w:r w:rsidRPr="00C414F9">
        <w:rPr>
          <w:rFonts w:ascii="Century Gothic" w:eastAsia="Times New Roman" w:hAnsi="Century Gothic" w:cs="Segoe UI"/>
          <w:color w:val="000000"/>
          <w:bdr w:val="none" w:sz="0" w:space="0" w:color="auto" w:frame="1"/>
        </w:rPr>
        <w:lastRenderedPageBreak/>
        <w:t>Stay online after the party. Some people may not share their questions during the event. Be sure you let them know you’ll be around for another 30 minutes to offer personal service, answer questions, and provide help. The more available you are, the more likely it is that you’ll reach your goals for the event.</w:t>
      </w:r>
    </w:p>
    <w:p w:rsidR="00C414F9" w:rsidRPr="00C414F9" w:rsidRDefault="00C414F9" w:rsidP="004A3644">
      <w:pPr>
        <w:numPr>
          <w:ilvl w:val="0"/>
          <w:numId w:val="2"/>
        </w:numPr>
        <w:shd w:val="clear" w:color="auto" w:fill="FFFFFF"/>
        <w:spacing w:after="0" w:line="360" w:lineRule="auto"/>
        <w:textAlignment w:val="baseline"/>
        <w:rPr>
          <w:rFonts w:ascii="Century Gothic" w:eastAsia="Times New Roman" w:hAnsi="Century Gothic" w:cs="Segoe UI"/>
          <w:color w:val="000000"/>
        </w:rPr>
      </w:pPr>
      <w:r w:rsidRPr="00C414F9">
        <w:rPr>
          <w:rFonts w:ascii="Century Gothic" w:eastAsia="Times New Roman" w:hAnsi="Century Gothic" w:cs="Segoe UI"/>
          <w:bCs/>
          <w:color w:val="000000"/>
          <w:bdr w:val="none" w:sz="0" w:space="0" w:color="auto" w:frame="1"/>
        </w:rPr>
        <w:t>Don’t overwhelm</w:t>
      </w:r>
      <w:r w:rsidR="005E2069">
        <w:rPr>
          <w:rFonts w:ascii="Century Gothic" w:eastAsia="Times New Roman" w:hAnsi="Century Gothic" w:cs="Segoe UI"/>
          <w:bCs/>
          <w:color w:val="000000"/>
          <w:bdr w:val="none" w:sz="0" w:space="0" w:color="auto" w:frame="1"/>
        </w:rPr>
        <w:t xml:space="preserve"> party guests</w:t>
      </w:r>
      <w:r w:rsidRPr="00C414F9">
        <w:rPr>
          <w:rFonts w:ascii="Century Gothic" w:eastAsia="Times New Roman" w:hAnsi="Century Gothic" w:cs="Segoe UI"/>
          <w:bCs/>
          <w:color w:val="000000"/>
          <w:bdr w:val="none" w:sz="0" w:space="0" w:color="auto" w:frame="1"/>
        </w:rPr>
        <w:t>.</w:t>
      </w:r>
      <w:r w:rsidRPr="00C414F9">
        <w:rPr>
          <w:rFonts w:ascii="Century Gothic" w:eastAsia="Times New Roman" w:hAnsi="Century Gothic" w:cs="Segoe UI"/>
          <w:color w:val="000000"/>
          <w:bdr w:val="none" w:sz="0" w:space="0" w:color="auto" w:frame="1"/>
        </w:rPr>
        <w:t xml:space="preserve"> Focus on </w:t>
      </w:r>
      <w:r>
        <w:rPr>
          <w:rFonts w:ascii="Century Gothic" w:eastAsia="Times New Roman" w:hAnsi="Century Gothic" w:cs="Segoe UI"/>
          <w:color w:val="000000"/>
          <w:bdr w:val="none" w:sz="0" w:space="0" w:color="auto" w:frame="1"/>
        </w:rPr>
        <w:t xml:space="preserve">the </w:t>
      </w:r>
      <w:r w:rsidRPr="00C414F9">
        <w:rPr>
          <w:rFonts w:ascii="Century Gothic" w:eastAsia="Times New Roman" w:hAnsi="Century Gothic" w:cs="Segoe UI"/>
          <w:color w:val="000000"/>
          <w:bdr w:val="none" w:sz="0" w:space="0" w:color="auto" w:frame="1"/>
        </w:rPr>
        <w:t>Basic Set and a few other reasonably-priced products. Suggest a follow-up conversation with those who would like to learn more.</w:t>
      </w:r>
      <w:r w:rsidR="005E2069">
        <w:rPr>
          <w:rFonts w:ascii="Century Gothic" w:eastAsia="Times New Roman" w:hAnsi="Century Gothic" w:cs="Segoe UI"/>
          <w:color w:val="000000"/>
          <w:bdr w:val="none" w:sz="0" w:space="0" w:color="auto" w:frame="1"/>
        </w:rPr>
        <w:t xml:space="preserve"> Once they are using L’BRI skin care, you can offer other types of parties – makeup using videos to demonstrate, body care, etc.</w:t>
      </w:r>
    </w:p>
    <w:p w:rsidR="00C414F9" w:rsidRPr="005E2069" w:rsidRDefault="00C414F9" w:rsidP="004A3644">
      <w:pPr>
        <w:numPr>
          <w:ilvl w:val="0"/>
          <w:numId w:val="2"/>
        </w:numPr>
        <w:shd w:val="clear" w:color="auto" w:fill="FFFFFF"/>
        <w:spacing w:after="0" w:line="360" w:lineRule="auto"/>
        <w:textAlignment w:val="baseline"/>
        <w:rPr>
          <w:rFonts w:ascii="Century Gothic" w:eastAsia="Times New Roman" w:hAnsi="Century Gothic" w:cs="Segoe UI"/>
          <w:color w:val="000000"/>
        </w:rPr>
      </w:pPr>
      <w:r w:rsidRPr="00C414F9">
        <w:rPr>
          <w:rFonts w:ascii="Century Gothic" w:eastAsia="Times New Roman" w:hAnsi="Century Gothic" w:cs="Segoe UI"/>
          <w:color w:val="000000"/>
          <w:bdr w:val="none" w:sz="0" w:space="0" w:color="auto" w:frame="1"/>
        </w:rPr>
        <w:t>Plan to follow up. Online events are a wonderful way to make new connections, but be sure to follow up! The personal connection you can make with people comes after the online event is over. So send a message to each attendee asking if they have any questions, offer help based on conversations they had during the event, and so on. The personal touch is likely to encourage those on the fence to want to order.</w:t>
      </w:r>
    </w:p>
    <w:p w:rsidR="00C414F9" w:rsidRPr="00C414F9" w:rsidRDefault="00C414F9" w:rsidP="004A3644">
      <w:pPr>
        <w:spacing w:after="0" w:line="360" w:lineRule="auto"/>
        <w:ind w:left="720"/>
        <w:rPr>
          <w:rFonts w:ascii="Century Gothic" w:hAnsi="Century Gothic"/>
        </w:rPr>
      </w:pPr>
    </w:p>
    <w:p w:rsidR="00C414F9" w:rsidRPr="00F520AC" w:rsidRDefault="00C414F9" w:rsidP="004A3644">
      <w:pPr>
        <w:spacing w:after="0" w:line="360" w:lineRule="auto"/>
        <w:rPr>
          <w:rFonts w:ascii="Century Gothic" w:hAnsi="Century Gothic"/>
          <w:color w:val="0070C0"/>
          <w:sz w:val="28"/>
          <w:szCs w:val="28"/>
        </w:rPr>
      </w:pPr>
      <w:r w:rsidRPr="00F520AC">
        <w:rPr>
          <w:rFonts w:ascii="Century Gothic" w:hAnsi="Century Gothic"/>
          <w:color w:val="0070C0"/>
          <w:sz w:val="28"/>
          <w:szCs w:val="28"/>
        </w:rPr>
        <w:t>HERE ARE SOME OTHER PARTY OPTIONS</w:t>
      </w:r>
    </w:p>
    <w:p w:rsidR="004A3644" w:rsidRPr="006177E9" w:rsidRDefault="004A3644" w:rsidP="004A3644">
      <w:pPr>
        <w:pStyle w:val="ListParagraph"/>
        <w:numPr>
          <w:ilvl w:val="0"/>
          <w:numId w:val="2"/>
        </w:numPr>
        <w:shd w:val="clear" w:color="auto" w:fill="FFFFFF"/>
        <w:spacing w:after="0" w:line="360" w:lineRule="auto"/>
        <w:rPr>
          <w:rFonts w:ascii="Century Gothic" w:hAnsi="Century Gothic"/>
        </w:rPr>
      </w:pPr>
      <w:r>
        <w:rPr>
          <w:rFonts w:ascii="Century Gothic" w:eastAsia="Times New Roman" w:hAnsi="Century Gothic" w:cs="Times New Roman"/>
          <w:color w:val="000000"/>
        </w:rPr>
        <w:t>Adjust the Facebook script and invite some of your OWN Facebook friends to discover L’BRI through a Facebook Party. As a Consultant you are not able to earn the Hostess Rewards, but imagine what a great way this would be to introduce your friends to L’BRI and build your business.</w:t>
      </w:r>
    </w:p>
    <w:p w:rsidR="00C414F9" w:rsidRPr="00C414F9" w:rsidRDefault="00C414F9" w:rsidP="004A3644">
      <w:pPr>
        <w:pStyle w:val="ListParagraph"/>
        <w:numPr>
          <w:ilvl w:val="0"/>
          <w:numId w:val="2"/>
        </w:numPr>
        <w:shd w:val="clear" w:color="auto" w:fill="FFFFFF"/>
        <w:spacing w:after="0" w:line="360" w:lineRule="auto"/>
        <w:rPr>
          <w:rFonts w:ascii="Century Gothic" w:hAnsi="Century Gothic"/>
        </w:rPr>
      </w:pPr>
      <w:r w:rsidRPr="00C414F9">
        <w:rPr>
          <w:rFonts w:ascii="Century Gothic" w:eastAsia="Times New Roman" w:hAnsi="Century Gothic" w:cs="Times New Roman"/>
          <w:color w:val="000000"/>
        </w:rPr>
        <w:t xml:space="preserve">Have guests share one thing they’d like to change about their skin. Mail them a sample of a product they could use for that issue. </w:t>
      </w:r>
    </w:p>
    <w:p w:rsidR="00C414F9" w:rsidRPr="0001192E" w:rsidRDefault="00C414F9" w:rsidP="004A3644">
      <w:pPr>
        <w:pStyle w:val="ListParagraph"/>
        <w:numPr>
          <w:ilvl w:val="0"/>
          <w:numId w:val="2"/>
        </w:numPr>
        <w:shd w:val="clear" w:color="auto" w:fill="FFFFFF"/>
        <w:spacing w:after="0" w:line="360" w:lineRule="auto"/>
        <w:rPr>
          <w:rFonts w:ascii="Century Gothic" w:hAnsi="Century Gothic"/>
        </w:rPr>
      </w:pPr>
      <w:r w:rsidRPr="00C414F9">
        <w:rPr>
          <w:rFonts w:ascii="Century Gothic" w:eastAsia="Times New Roman" w:hAnsi="Century Gothic" w:cs="Times New Roman"/>
          <w:color w:val="000000"/>
        </w:rPr>
        <w:t xml:space="preserve">Mail a sample to each guest who plans to join the party. Ask her to try it and </w:t>
      </w:r>
      <w:r w:rsidR="008F375F">
        <w:rPr>
          <w:rFonts w:ascii="Century Gothic" w:eastAsia="Times New Roman" w:hAnsi="Century Gothic" w:cs="Times New Roman"/>
          <w:color w:val="000000"/>
        </w:rPr>
        <w:t xml:space="preserve">make a video of her </w:t>
      </w:r>
      <w:r w:rsidRPr="00C414F9">
        <w:rPr>
          <w:rFonts w:ascii="Century Gothic" w:eastAsia="Times New Roman" w:hAnsi="Century Gothic" w:cs="Times New Roman"/>
          <w:color w:val="000000"/>
        </w:rPr>
        <w:t>comment</w:t>
      </w:r>
      <w:r w:rsidR="008F375F">
        <w:rPr>
          <w:rFonts w:ascii="Century Gothic" w:eastAsia="Times New Roman" w:hAnsi="Century Gothic" w:cs="Times New Roman"/>
          <w:color w:val="000000"/>
        </w:rPr>
        <w:t>s on the product</w:t>
      </w:r>
      <w:r w:rsidRPr="00C414F9">
        <w:rPr>
          <w:rFonts w:ascii="Century Gothic" w:eastAsia="Times New Roman" w:hAnsi="Century Gothic" w:cs="Times New Roman"/>
          <w:color w:val="000000"/>
        </w:rPr>
        <w:t xml:space="preserve"> </w:t>
      </w:r>
      <w:r w:rsidR="008F375F">
        <w:rPr>
          <w:rFonts w:ascii="Century Gothic" w:eastAsia="Times New Roman" w:hAnsi="Century Gothic" w:cs="Times New Roman"/>
          <w:color w:val="000000"/>
        </w:rPr>
        <w:t xml:space="preserve">and post </w:t>
      </w:r>
      <w:r w:rsidRPr="00C414F9">
        <w:rPr>
          <w:rFonts w:ascii="Century Gothic" w:eastAsia="Times New Roman" w:hAnsi="Century Gothic" w:cs="Times New Roman"/>
          <w:color w:val="000000"/>
        </w:rPr>
        <w:t>during the party.</w:t>
      </w:r>
      <w:r w:rsidR="008F375F">
        <w:rPr>
          <w:rFonts w:ascii="Century Gothic" w:eastAsia="Times New Roman" w:hAnsi="Century Gothic" w:cs="Times New Roman"/>
          <w:color w:val="000000"/>
        </w:rPr>
        <w:t xml:space="preserve"> Samples of the Facial Peel, Eye Gel or Facial Masque would be good choices.</w:t>
      </w:r>
    </w:p>
    <w:p w:rsidR="006177E9" w:rsidRPr="006177E9" w:rsidRDefault="006177E9" w:rsidP="004A3644">
      <w:pPr>
        <w:pStyle w:val="ListParagraph"/>
        <w:numPr>
          <w:ilvl w:val="0"/>
          <w:numId w:val="2"/>
        </w:numPr>
        <w:shd w:val="clear" w:color="auto" w:fill="FFFFFF"/>
        <w:spacing w:after="0" w:line="360" w:lineRule="auto"/>
        <w:rPr>
          <w:rFonts w:ascii="Century Gothic" w:hAnsi="Century Gothic"/>
        </w:rPr>
      </w:pPr>
      <w:r w:rsidRPr="006177E9">
        <w:rPr>
          <w:rFonts w:ascii="Century Gothic" w:hAnsi="Century Gothic"/>
        </w:rPr>
        <w:t>If a hostess is local to you, take some extra time to share with her how successful her party could be if she hosted a home show so her guests could actually try the product first. If she is unable to host a home party, a Facebook party is a great alternative.</w:t>
      </w:r>
    </w:p>
    <w:p w:rsidR="006177E9" w:rsidRPr="006177E9" w:rsidRDefault="006177E9" w:rsidP="004A3644">
      <w:pPr>
        <w:spacing w:line="360" w:lineRule="auto"/>
        <w:ind w:left="720"/>
      </w:pPr>
      <w:bookmarkStart w:id="0" w:name="_GoBack"/>
      <w:bookmarkEnd w:id="0"/>
    </w:p>
    <w:sectPr w:rsidR="006177E9" w:rsidRPr="006177E9" w:rsidSect="005E17C3">
      <w:pgSz w:w="12240" w:h="15840"/>
      <w:pgMar w:top="5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968A1"/>
    <w:multiLevelType w:val="hybridMultilevel"/>
    <w:tmpl w:val="507AC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BE6A46"/>
    <w:multiLevelType w:val="hybridMultilevel"/>
    <w:tmpl w:val="4A00373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4F9"/>
    <w:rsid w:val="0001192E"/>
    <w:rsid w:val="0003381F"/>
    <w:rsid w:val="001C1370"/>
    <w:rsid w:val="00213113"/>
    <w:rsid w:val="002E2531"/>
    <w:rsid w:val="004A3644"/>
    <w:rsid w:val="005715B3"/>
    <w:rsid w:val="005E17C3"/>
    <w:rsid w:val="005E2069"/>
    <w:rsid w:val="006177E9"/>
    <w:rsid w:val="006801C0"/>
    <w:rsid w:val="007305FE"/>
    <w:rsid w:val="00783621"/>
    <w:rsid w:val="008024F1"/>
    <w:rsid w:val="008F375F"/>
    <w:rsid w:val="009C65C6"/>
    <w:rsid w:val="009D3819"/>
    <w:rsid w:val="00AA35A6"/>
    <w:rsid w:val="00AE174A"/>
    <w:rsid w:val="00C414F9"/>
    <w:rsid w:val="00E9142B"/>
    <w:rsid w:val="00F520AC"/>
    <w:rsid w:val="00FA1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4F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4F9"/>
    <w:pPr>
      <w:ind w:left="720"/>
      <w:contextualSpacing/>
    </w:pPr>
  </w:style>
  <w:style w:type="paragraph" w:styleId="BalloonText">
    <w:name w:val="Balloon Text"/>
    <w:basedOn w:val="Normal"/>
    <w:link w:val="BalloonTextChar"/>
    <w:uiPriority w:val="99"/>
    <w:semiHidden/>
    <w:unhideWhenUsed/>
    <w:rsid w:val="00213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1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4F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4F9"/>
    <w:pPr>
      <w:ind w:left="720"/>
      <w:contextualSpacing/>
    </w:pPr>
  </w:style>
  <w:style w:type="paragraph" w:styleId="BalloonText">
    <w:name w:val="Balloon Text"/>
    <w:basedOn w:val="Normal"/>
    <w:link w:val="BalloonTextChar"/>
    <w:uiPriority w:val="99"/>
    <w:semiHidden/>
    <w:unhideWhenUsed/>
    <w:rsid w:val="00213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lragle</dc:creator>
  <cp:lastModifiedBy>lragle</cp:lastModifiedBy>
  <cp:revision>4</cp:revision>
  <dcterms:created xsi:type="dcterms:W3CDTF">2015-07-14T03:38:00Z</dcterms:created>
  <dcterms:modified xsi:type="dcterms:W3CDTF">2015-07-14T16:01:00Z</dcterms:modified>
</cp:coreProperties>
</file>